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2A" w:rsidRDefault="00CE3B2A" w:rsidP="00CE3B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 2</w:t>
      </w:r>
    </w:p>
    <w:p w:rsidR="00CE3B2A" w:rsidRDefault="00CE3B2A" w:rsidP="00CE3B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ОТБОРА ПРОБ БЕЗАЛКОГОЛЬНЫХ НАПИТКОВ. ОПРЕДЕЛЕНИЕ МАССОВОЙ ДОЛИ СУХИХ ВЕЩЕСТВ В БЕЗАЛКОГОЛЬНЫХ НАПИТКАХ</w:t>
      </w:r>
    </w:p>
    <w:p w:rsidR="00276DE8" w:rsidRDefault="00276DE8" w:rsidP="00CE3B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B2A" w:rsidRDefault="00581ECE" w:rsidP="00581ECE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C25CE" w:rsidRPr="003C25CE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3C25CE">
        <w:rPr>
          <w:rFonts w:ascii="Times New Roman" w:hAnsi="Times New Roman" w:cs="Times New Roman"/>
          <w:sz w:val="28"/>
          <w:szCs w:val="28"/>
        </w:rPr>
        <w:t>метод отбора проб и метод определения массовой доли сухих веществ в без</w:t>
      </w:r>
      <w:r w:rsidR="00591ECF">
        <w:rPr>
          <w:rFonts w:ascii="Times New Roman" w:hAnsi="Times New Roman" w:cs="Times New Roman"/>
          <w:sz w:val="28"/>
          <w:szCs w:val="28"/>
        </w:rPr>
        <w:t>алкогольных напитках</w:t>
      </w:r>
      <w:r w:rsidR="00593833">
        <w:rPr>
          <w:rFonts w:ascii="Times New Roman" w:hAnsi="Times New Roman" w:cs="Times New Roman"/>
          <w:sz w:val="28"/>
          <w:szCs w:val="28"/>
        </w:rPr>
        <w:t>.</w:t>
      </w:r>
    </w:p>
    <w:p w:rsidR="003C25CE" w:rsidRDefault="003C25CE" w:rsidP="00581ECE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="005938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1156" w:rsidRDefault="00C41156" w:rsidP="003C25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отбор проб безалкогольных напитков.</w:t>
      </w:r>
    </w:p>
    <w:p w:rsidR="00276DE8" w:rsidRDefault="00C41156" w:rsidP="003C25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массовую долю сухих веществ в безалкогольных напитках</w:t>
      </w:r>
      <w:r w:rsidR="00276DE8">
        <w:rPr>
          <w:rFonts w:ascii="Times New Roman" w:hAnsi="Times New Roman" w:cs="Times New Roman"/>
          <w:sz w:val="28"/>
          <w:szCs w:val="28"/>
        </w:rPr>
        <w:t>.</w:t>
      </w:r>
    </w:p>
    <w:p w:rsidR="00591ECF" w:rsidRPr="00591ECF" w:rsidRDefault="00591ECF" w:rsidP="00591E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5CE" w:rsidRPr="00591ECF" w:rsidRDefault="00591ECF" w:rsidP="00591EC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 отбора проб безалкогольных напитков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Пробы от каждой партии разлитых в бутылки газиро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ванных напитков отбирают на заводе в день розлива в складе гото</w:t>
      </w:r>
      <w:r w:rsidRPr="00CE3B2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вой продукции в количестве 10 бутылок для определения пол</w:t>
      </w:r>
      <w:r w:rsidRPr="00CE3B2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ноты налива, массовой доли сухих веществ и кислотности, еще 2 </w:t>
      </w:r>
      <w:r w:rsidRPr="00CE3B2A">
        <w:rPr>
          <w:rFonts w:ascii="Times New Roman" w:hAnsi="Times New Roman" w:cs="Times New Roman"/>
          <w:color w:val="000000"/>
          <w:spacing w:val="-4"/>
          <w:sz w:val="28"/>
          <w:szCs w:val="28"/>
        </w:rPr>
        <w:t>бутылки отбирают для определения массовой доли диоксида уг</w:t>
      </w:r>
      <w:r w:rsidRPr="00CE3B2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лерода и еще 2 бутылки для определения стойкости. </w:t>
      </w:r>
      <w:r w:rsidRPr="00CE3B2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Бутылки с безалкогольным напитком отбирают из пяти разных </w:t>
      </w:r>
      <w:r w:rsidRPr="00CE3B2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мест партии. На предприятии-изготовителе отбор проб ведут в день розлива, а на складе получателя в пределах минимальных </w:t>
      </w:r>
      <w:r w:rsidRPr="00CE3B2A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гарантийных сроков хранения или стойкости.</w:t>
      </w:r>
    </w:p>
    <w:p w:rsid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Партией считают продукцию одного наименования, из</w:t>
      </w:r>
      <w:r w:rsidRPr="00CE3B2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7"/>
          <w:sz w:val="28"/>
          <w:szCs w:val="28"/>
        </w:rPr>
        <w:t>готовленную из одного купажа, однородную по своим качествен</w:t>
      </w:r>
      <w:r w:rsidRPr="00CE3B2A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>ным показателям. Ее оформляют одним качественным удостове</w:t>
      </w:r>
      <w:r w:rsidRPr="00CE3B2A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>рением.</w:t>
      </w:r>
      <w:r w:rsidRPr="00CE3B2A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CE3B2A" w:rsidRPr="00591ECF" w:rsidRDefault="00591ECF" w:rsidP="00591E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</w:pPr>
      <w:r w:rsidRPr="00591ECF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2</w:t>
      </w:r>
      <w:r w:rsidR="00CE3B2A" w:rsidRPr="00591ECF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.Определение массовой доли сухих веществ </w:t>
      </w:r>
    </w:p>
    <w:p w:rsidR="00591ECF" w:rsidRDefault="00CE3B2A" w:rsidP="00591E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591ECF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в безалко</w:t>
      </w:r>
      <w:r w:rsidRPr="00591ECF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softHyphen/>
      </w:r>
      <w:r w:rsidRPr="00591EC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гольных  напитках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2A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Оборудование: </w:t>
      </w:r>
      <w:r w:rsidRPr="00CE3B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сахариметр от </w:t>
      </w:r>
      <w:r w:rsidRPr="00CE3B2A">
        <w:rPr>
          <w:rFonts w:ascii="Times New Roman" w:hAnsi="Times New Roman" w:cs="Times New Roman"/>
          <w:color w:val="000000"/>
          <w:spacing w:val="6"/>
          <w:sz w:val="28"/>
          <w:szCs w:val="28"/>
        </w:rPr>
        <w:t>0 до 20%, конические колбы вместимостью 500 см</w:t>
      </w:r>
      <w:r w:rsidRPr="00CE3B2A">
        <w:rPr>
          <w:rFonts w:ascii="Times New Roman" w:hAnsi="Times New Roman" w:cs="Times New Roman"/>
          <w:color w:val="000000"/>
          <w:spacing w:val="6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 </w:t>
      </w:r>
      <w:r w:rsidRPr="00CE3B2A">
        <w:rPr>
          <w:rFonts w:ascii="Times New Roman" w:hAnsi="Times New Roman" w:cs="Times New Roman"/>
          <w:color w:val="000000"/>
          <w:spacing w:val="3"/>
          <w:sz w:val="28"/>
          <w:szCs w:val="28"/>
        </w:rPr>
        <w:t>1000 см</w:t>
      </w:r>
      <w:r w:rsidRPr="00CE3B2A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3"/>
          <w:sz w:val="28"/>
          <w:szCs w:val="28"/>
        </w:rPr>
        <w:t>, мерная колба вместимостью 500 см</w:t>
      </w:r>
      <w:r w:rsidRPr="00CE3B2A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выпарительная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чашка, термометр, песочная баня, воронка, вата, часы.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B2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Ход определения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 напитков, приготовленных на плодово-ягодных экстрак</w:t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>тах, морсах, эссенциях (ароматизаторах), предварительно удаля</w:t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ют диоксид углерода. Для этого отмеряют при 20</w:t>
      </w:r>
      <w:proofErr w:type="gramStart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°С</w:t>
      </w:r>
      <w:proofErr w:type="gramEnd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мерной кол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>бой 500 см</w:t>
      </w:r>
      <w:r w:rsidRPr="00CE3B2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 напитка, наливают в коническую колбу вместимо</w:t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стью 1000 см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, взбалтывают, закрыв ладонью горлышко колбы, время от времени приоткрывают горлышко для удаления диокси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да углерода. </w:t>
      </w:r>
      <w:proofErr w:type="gramStart"/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приоткрывать горлышко 3-4 раза на                    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30 сек</w:t>
      </w:r>
      <w:proofErr w:type="gramEnd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. с интервалами в 5 мин. После удаления диоксида углерода напиток фильтруют через вату, уложенную рыхлым слоем в во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ронку, в сухую колбу вместимостью 500 см</w:t>
      </w:r>
      <w:r w:rsidRPr="00CE3B2A">
        <w:rPr>
          <w:rFonts w:ascii="Times New Roman" w:hAnsi="Times New Roman" w:cs="Times New Roman"/>
          <w:color w:val="000000"/>
          <w:spacing w:val="-3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Если напиток приготовлен на компонентах, содержащих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спирт (спиртованных соках или настоях), то необходимо удалить спирт. Для этого отмеряют мерной колбой 500 см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напитка при температуре 20</w:t>
      </w:r>
      <w:proofErr w:type="gramStart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°С</w:t>
      </w:r>
      <w:proofErr w:type="gramEnd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переносят в выпарительную чашку. Ополас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кивают мерную колбу 20-30 см</w:t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дистиллированной воды, присое</w:t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диняют промывные воды к напитку в выпарительной чашке. </w:t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Упаривают напиток на песочной бане до 1/3 первоначального объема. Остаток напитка количественно переливают в мерную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колбу на 500 см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доводят дистиллированной водой до метки при </w:t>
      </w: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температуре 20°С.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Массовую долю сухих веществ в безалкогольных напитках </w:t>
      </w:r>
      <w:proofErr w:type="gramStart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определяют в цилиндре сахарометром при температуре 20°С. От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>счет проводят</w:t>
      </w:r>
      <w:proofErr w:type="gramEnd"/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 через                      2-3 мин по верхнему краю мениска. Если </w:t>
      </w:r>
      <w:r w:rsidRPr="00CE3B2A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температура отклоняется от 20</w:t>
      </w:r>
      <w:proofErr w:type="gramStart"/>
      <w:r w:rsidRPr="00CE3B2A">
        <w:rPr>
          <w:rFonts w:ascii="Times New Roman" w:hAnsi="Times New Roman" w:cs="Times New Roman"/>
          <w:color w:val="000000"/>
          <w:spacing w:val="1"/>
          <w:sz w:val="28"/>
          <w:szCs w:val="28"/>
        </w:rPr>
        <w:t>°С</w:t>
      </w:r>
      <w:proofErr w:type="gramEnd"/>
      <w:r w:rsidRPr="00CE3B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то в показания сахарометра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вносят поправку согласно приложения 1.</w:t>
      </w:r>
    </w:p>
    <w:p w:rsidR="00CE3B2A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3B2A">
        <w:rPr>
          <w:rFonts w:ascii="Times New Roman" w:hAnsi="Times New Roman" w:cs="Times New Roman"/>
          <w:color w:val="000000"/>
          <w:spacing w:val="5"/>
          <w:sz w:val="28"/>
          <w:szCs w:val="28"/>
        </w:rPr>
        <w:t>Массовую долю сухих веществ пересчитывают на стан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дартный объем напитка (500 см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в случае, когда средний объем </w:t>
      </w: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напитка отличается </w:t>
      </w:r>
      <w:proofErr w:type="gramStart"/>
      <w:r w:rsidRPr="00CE3B2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стандартного. Например, средний объем напитка в бутылке при определении полноты налива составляет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495 см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. Массовая доля сухих веще</w:t>
      </w:r>
      <w:proofErr w:type="gramStart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 в ср</w:t>
      </w:r>
      <w:proofErr w:type="gramEnd"/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едней пробе - 10,5%.</w:t>
      </w:r>
    </w:p>
    <w:p w:rsidR="00DE5804" w:rsidRPr="00CE3B2A" w:rsidRDefault="00CE3B2A" w:rsidP="00591E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E3B2A">
        <w:rPr>
          <w:rFonts w:ascii="Times New Roman" w:hAnsi="Times New Roman" w:cs="Times New Roman"/>
          <w:color w:val="000000"/>
          <w:sz w:val="28"/>
          <w:szCs w:val="28"/>
        </w:rPr>
        <w:t xml:space="preserve">Массовая доля сухих веществ в пересчете на стандартный </w:t>
      </w:r>
      <w:r w:rsidRPr="00CE3B2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объем напитка составляет в этом случае (10,5-495/500)=10,4%.</w:t>
      </w:r>
    </w:p>
    <w:sectPr w:rsidR="00DE5804" w:rsidRPr="00CE3B2A" w:rsidSect="0063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04BA7"/>
    <w:multiLevelType w:val="hybridMultilevel"/>
    <w:tmpl w:val="E230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21451"/>
    <w:multiLevelType w:val="hybridMultilevel"/>
    <w:tmpl w:val="337A21EE"/>
    <w:lvl w:ilvl="0" w:tplc="1EE0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B2A"/>
    <w:rsid w:val="00276DE8"/>
    <w:rsid w:val="003C25CE"/>
    <w:rsid w:val="00581ECE"/>
    <w:rsid w:val="00591ECF"/>
    <w:rsid w:val="00593833"/>
    <w:rsid w:val="0063015C"/>
    <w:rsid w:val="00C41156"/>
    <w:rsid w:val="00CE3B2A"/>
    <w:rsid w:val="00DE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8</cp:revision>
  <dcterms:created xsi:type="dcterms:W3CDTF">2010-02-28T15:30:00Z</dcterms:created>
  <dcterms:modified xsi:type="dcterms:W3CDTF">2010-02-28T15:52:00Z</dcterms:modified>
</cp:coreProperties>
</file>